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029B2" w14:textId="4216849A" w:rsidR="000E50A3" w:rsidRPr="004A1012" w:rsidRDefault="006A77DA" w:rsidP="00FE520A">
      <w:pPr>
        <w:rPr>
          <w:b/>
        </w:rPr>
      </w:pPr>
      <w:r>
        <w:rPr>
          <w:noProof/>
          <w:lang w:val="en-US" w:eastAsia="en-US"/>
        </w:rPr>
        <w:drawing>
          <wp:inline distT="0" distB="0" distL="0" distR="0" wp14:anchorId="3C74490B" wp14:editId="74E9DF75">
            <wp:extent cx="2270760" cy="1104900"/>
            <wp:effectExtent l="0" t="0" r="0" b="0"/>
            <wp:docPr id="1" name="Picture 3" descr="logo-sdc-tph"/>
            <wp:cNvGraphicFramePr/>
            <a:graphic xmlns:a="http://schemas.openxmlformats.org/drawingml/2006/main">
              <a:graphicData uri="http://schemas.openxmlformats.org/drawingml/2006/picture">
                <pic:pic xmlns:pic="http://schemas.openxmlformats.org/drawingml/2006/picture">
                  <pic:nvPicPr>
                    <pic:cNvPr id="1" name="Picture 3" descr="logo-sdc-tp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1104900"/>
                    </a:xfrm>
                    <a:prstGeom prst="rect">
                      <a:avLst/>
                    </a:prstGeom>
                    <a:noFill/>
                    <a:ln>
                      <a:noFill/>
                    </a:ln>
                  </pic:spPr>
                </pic:pic>
              </a:graphicData>
            </a:graphic>
          </wp:inline>
        </w:drawing>
      </w:r>
    </w:p>
    <w:p w14:paraId="74826D8F" w14:textId="53E8A8BA" w:rsidR="000B7B71" w:rsidRPr="000B7B71" w:rsidRDefault="000B7B71" w:rsidP="000B7B71">
      <w:pPr>
        <w:rPr>
          <w:sz w:val="20"/>
          <w:szCs w:val="20"/>
        </w:rPr>
      </w:pPr>
      <w:r w:rsidRPr="000B7B71">
        <w:rPr>
          <w:sz w:val="20"/>
          <w:szCs w:val="20"/>
        </w:rPr>
        <w:t>The Accessible Quality Healthcare (AQH) project, funded by the Swiss Agency for Development and Cooperation (SDC), continues to support the implementation of the national health sector reform agenda and complements other donor-supported programmes with a focus on the primary health care level (PHC). The AQH second phase 4-year project aims to stimulate use of quality PHC services by all Kosovo citizens, with particular attention to the needs and inclusion of socially vulnerable populations. The project is implemented by the Swiss Tropical and Public Health Institute.</w:t>
      </w:r>
    </w:p>
    <w:p w14:paraId="4AB20C2C" w14:textId="77777777" w:rsidR="000B7B71" w:rsidRPr="000B7B71" w:rsidRDefault="000B7B71" w:rsidP="000B7B71">
      <w:pPr>
        <w:rPr>
          <w:sz w:val="20"/>
          <w:szCs w:val="20"/>
        </w:rPr>
      </w:pPr>
    </w:p>
    <w:p w14:paraId="49394BDD" w14:textId="4D398DA0" w:rsidR="000E50A3" w:rsidRDefault="000B7B71" w:rsidP="000B7B71">
      <w:pPr>
        <w:rPr>
          <w:sz w:val="20"/>
          <w:szCs w:val="20"/>
        </w:rPr>
      </w:pPr>
      <w:r w:rsidRPr="000B7B71">
        <w:rPr>
          <w:sz w:val="20"/>
          <w:szCs w:val="20"/>
        </w:rPr>
        <w:t>The project is seeking applic</w:t>
      </w:r>
      <w:r>
        <w:rPr>
          <w:sz w:val="20"/>
          <w:szCs w:val="20"/>
        </w:rPr>
        <w:t>ants for the following position:</w:t>
      </w:r>
    </w:p>
    <w:p w14:paraId="74246525" w14:textId="77777777" w:rsidR="00640F63" w:rsidRDefault="00640F63" w:rsidP="00FE520A">
      <w:pPr>
        <w:rPr>
          <w:sz w:val="20"/>
          <w:szCs w:val="20"/>
        </w:rPr>
      </w:pPr>
    </w:p>
    <w:p w14:paraId="0AB951C7" w14:textId="35EF5712" w:rsidR="00980711" w:rsidRPr="00B575F1" w:rsidRDefault="00E04609" w:rsidP="00980711">
      <w:pPr>
        <w:jc w:val="center"/>
        <w:rPr>
          <w:b/>
          <w:sz w:val="20"/>
          <w:szCs w:val="20"/>
          <w:u w:val="single"/>
        </w:rPr>
      </w:pPr>
      <w:r>
        <w:rPr>
          <w:b/>
          <w:sz w:val="20"/>
          <w:szCs w:val="20"/>
          <w:u w:val="single"/>
        </w:rPr>
        <w:t>Communication</w:t>
      </w:r>
      <w:r w:rsidR="003B4FC4">
        <w:rPr>
          <w:b/>
          <w:sz w:val="20"/>
          <w:szCs w:val="20"/>
          <w:u w:val="single"/>
        </w:rPr>
        <w:t>s</w:t>
      </w:r>
      <w:r>
        <w:rPr>
          <w:b/>
          <w:sz w:val="20"/>
          <w:szCs w:val="20"/>
          <w:u w:val="single"/>
        </w:rPr>
        <w:t xml:space="preserve"> Officer</w:t>
      </w:r>
      <w:r w:rsidR="000B7B71">
        <w:rPr>
          <w:b/>
          <w:sz w:val="20"/>
          <w:szCs w:val="20"/>
          <w:u w:val="single"/>
        </w:rPr>
        <w:t xml:space="preserve"> (Temporary)</w:t>
      </w:r>
    </w:p>
    <w:p w14:paraId="0282F88B" w14:textId="77777777" w:rsidR="00980711" w:rsidRDefault="00980711" w:rsidP="00980711">
      <w:pPr>
        <w:jc w:val="left"/>
        <w:rPr>
          <w:b/>
          <w:sz w:val="20"/>
          <w:szCs w:val="20"/>
        </w:rPr>
      </w:pPr>
      <w:r>
        <w:rPr>
          <w:b/>
          <w:sz w:val="20"/>
          <w:szCs w:val="20"/>
        </w:rPr>
        <w:t>Job summary:</w:t>
      </w:r>
    </w:p>
    <w:p w14:paraId="75859747" w14:textId="6E970AF2" w:rsidR="00980711" w:rsidRPr="004A1012" w:rsidRDefault="00A85BDD" w:rsidP="00980711">
      <w:pPr>
        <w:jc w:val="left"/>
        <w:rPr>
          <w:b/>
          <w:sz w:val="20"/>
          <w:szCs w:val="20"/>
        </w:rPr>
      </w:pPr>
      <w:r>
        <w:rPr>
          <w:sz w:val="20"/>
          <w:szCs w:val="20"/>
        </w:rPr>
        <w:t>Provide</w:t>
      </w:r>
      <w:r w:rsidR="004A1012" w:rsidRPr="004A1012">
        <w:rPr>
          <w:sz w:val="20"/>
          <w:szCs w:val="20"/>
        </w:rPr>
        <w:t xml:space="preserve"> s</w:t>
      </w:r>
      <w:r w:rsidR="00980711" w:rsidRPr="004A1012">
        <w:rPr>
          <w:sz w:val="20"/>
          <w:szCs w:val="20"/>
        </w:rPr>
        <w:t xml:space="preserve">upport </w:t>
      </w:r>
      <w:r w:rsidR="004A1012" w:rsidRPr="004A1012">
        <w:rPr>
          <w:sz w:val="20"/>
          <w:szCs w:val="20"/>
        </w:rPr>
        <w:t xml:space="preserve">to </w:t>
      </w:r>
      <w:r w:rsidR="00E04609" w:rsidRPr="00E04609">
        <w:rPr>
          <w:sz w:val="20"/>
          <w:szCs w:val="20"/>
        </w:rPr>
        <w:t>design, prepare, deliver and evaluate media and communication activities undertaken by the project</w:t>
      </w:r>
      <w:r w:rsidR="00E04609">
        <w:rPr>
          <w:sz w:val="20"/>
          <w:szCs w:val="20"/>
        </w:rPr>
        <w:t xml:space="preserve">. </w:t>
      </w:r>
    </w:p>
    <w:p w14:paraId="21097423" w14:textId="77777777" w:rsidR="00980711" w:rsidRPr="00980711" w:rsidRDefault="00980711" w:rsidP="00980711">
      <w:pPr>
        <w:rPr>
          <w:b/>
          <w:sz w:val="20"/>
          <w:szCs w:val="20"/>
        </w:rPr>
      </w:pPr>
      <w:r w:rsidRPr="00980711">
        <w:rPr>
          <w:b/>
          <w:sz w:val="20"/>
          <w:szCs w:val="20"/>
        </w:rPr>
        <w:t>Essential competencies:</w:t>
      </w:r>
    </w:p>
    <w:p w14:paraId="02B91825" w14:textId="338BEAEA" w:rsidR="00980711" w:rsidRPr="00980711" w:rsidRDefault="00236594" w:rsidP="00980711">
      <w:pPr>
        <w:rPr>
          <w:sz w:val="20"/>
          <w:szCs w:val="20"/>
        </w:rPr>
      </w:pPr>
      <w:r>
        <w:rPr>
          <w:sz w:val="20"/>
          <w:szCs w:val="20"/>
        </w:rPr>
        <w:t xml:space="preserve">Degree in Media and Communication, Public Relations, Journalism or equivalent. </w:t>
      </w:r>
      <w:r w:rsidR="00E04609">
        <w:rPr>
          <w:sz w:val="20"/>
          <w:szCs w:val="20"/>
        </w:rPr>
        <w:t>M</w:t>
      </w:r>
      <w:r w:rsidR="00091D07">
        <w:rPr>
          <w:sz w:val="20"/>
          <w:szCs w:val="20"/>
        </w:rPr>
        <w:t xml:space="preserve">inimum of </w:t>
      </w:r>
      <w:r>
        <w:rPr>
          <w:sz w:val="20"/>
          <w:szCs w:val="20"/>
        </w:rPr>
        <w:t>3</w:t>
      </w:r>
      <w:r w:rsidR="00980711" w:rsidRPr="00980711">
        <w:rPr>
          <w:sz w:val="20"/>
          <w:szCs w:val="20"/>
        </w:rPr>
        <w:t xml:space="preserve"> years’ work experience in the </w:t>
      </w:r>
      <w:r w:rsidR="00E04609" w:rsidRPr="00E04609">
        <w:rPr>
          <w:sz w:val="20"/>
          <w:szCs w:val="20"/>
        </w:rPr>
        <w:t>field of communication/media at national and local levels</w:t>
      </w:r>
      <w:r w:rsidR="004A1012">
        <w:rPr>
          <w:sz w:val="20"/>
          <w:szCs w:val="20"/>
        </w:rPr>
        <w:t>.</w:t>
      </w:r>
    </w:p>
    <w:p w14:paraId="11DFE41D" w14:textId="77777777" w:rsidR="00E50B6A" w:rsidRPr="0066003D" w:rsidRDefault="00624842" w:rsidP="00E50B6A">
      <w:pPr>
        <w:rPr>
          <w:b/>
          <w:sz w:val="20"/>
          <w:szCs w:val="20"/>
        </w:rPr>
      </w:pPr>
      <w:r>
        <w:rPr>
          <w:b/>
          <w:sz w:val="20"/>
          <w:szCs w:val="20"/>
        </w:rPr>
        <w:t>Key r</w:t>
      </w:r>
      <w:r w:rsidR="0066003D">
        <w:rPr>
          <w:b/>
          <w:sz w:val="20"/>
          <w:szCs w:val="20"/>
        </w:rPr>
        <w:t>esponsibilities</w:t>
      </w:r>
      <w:r w:rsidR="0066003D" w:rsidRPr="0066003D">
        <w:rPr>
          <w:b/>
          <w:sz w:val="20"/>
          <w:szCs w:val="20"/>
        </w:rPr>
        <w:t>:</w:t>
      </w:r>
    </w:p>
    <w:p w14:paraId="553EE781" w14:textId="1A6BE9AF" w:rsidR="00EB0A6A" w:rsidRPr="00EB0A6A" w:rsidRDefault="00C07442" w:rsidP="00EB0A6A">
      <w:pPr>
        <w:pStyle w:val="ListParagraph"/>
        <w:numPr>
          <w:ilvl w:val="0"/>
          <w:numId w:val="8"/>
        </w:numPr>
        <w:rPr>
          <w:sz w:val="20"/>
          <w:szCs w:val="20"/>
        </w:rPr>
      </w:pPr>
      <w:r w:rsidRPr="00EB0A6A">
        <w:rPr>
          <w:sz w:val="20"/>
          <w:szCs w:val="20"/>
        </w:rPr>
        <w:t>Pre</w:t>
      </w:r>
      <w:r>
        <w:rPr>
          <w:sz w:val="20"/>
          <w:szCs w:val="20"/>
        </w:rPr>
        <w:t xml:space="preserve">paration of </w:t>
      </w:r>
      <w:r w:rsidR="00EB0A6A" w:rsidRPr="00EB0A6A">
        <w:rPr>
          <w:sz w:val="20"/>
          <w:szCs w:val="20"/>
        </w:rPr>
        <w:t xml:space="preserve">project </w:t>
      </w:r>
      <w:r w:rsidR="00FD00C5">
        <w:rPr>
          <w:sz w:val="20"/>
          <w:szCs w:val="20"/>
        </w:rPr>
        <w:t>communication materials posters,</w:t>
      </w:r>
      <w:r w:rsidR="00EB0A6A" w:rsidRPr="00EB0A6A">
        <w:rPr>
          <w:sz w:val="20"/>
          <w:szCs w:val="20"/>
        </w:rPr>
        <w:t xml:space="preserve"> leaflets</w:t>
      </w:r>
      <w:r w:rsidR="00FD00C5">
        <w:rPr>
          <w:sz w:val="20"/>
          <w:szCs w:val="20"/>
        </w:rPr>
        <w:t>,</w:t>
      </w:r>
      <w:r w:rsidR="00EB0A6A" w:rsidRPr="00EB0A6A">
        <w:rPr>
          <w:sz w:val="20"/>
          <w:szCs w:val="20"/>
        </w:rPr>
        <w:t xml:space="preserve"> manuals, reports</w:t>
      </w:r>
      <w:r w:rsidR="00FD00C5">
        <w:rPr>
          <w:sz w:val="20"/>
          <w:szCs w:val="20"/>
        </w:rPr>
        <w:t>,</w:t>
      </w:r>
      <w:r w:rsidR="00EB0A6A" w:rsidRPr="00EB0A6A">
        <w:rPr>
          <w:sz w:val="20"/>
          <w:szCs w:val="20"/>
        </w:rPr>
        <w:t xml:space="preserve"> videos; radio</w:t>
      </w:r>
      <w:r w:rsidR="00FD00C5">
        <w:rPr>
          <w:sz w:val="20"/>
          <w:szCs w:val="20"/>
        </w:rPr>
        <w:t xml:space="preserve">, </w:t>
      </w:r>
      <w:r w:rsidR="00EB0A6A" w:rsidRPr="00EB0A6A">
        <w:rPr>
          <w:sz w:val="20"/>
          <w:szCs w:val="20"/>
        </w:rPr>
        <w:t>adverts</w:t>
      </w:r>
      <w:r w:rsidR="00FD00C5">
        <w:rPr>
          <w:sz w:val="20"/>
          <w:szCs w:val="20"/>
        </w:rPr>
        <w:t>,</w:t>
      </w:r>
      <w:r w:rsidR="00EB0A6A" w:rsidRPr="00EB0A6A">
        <w:rPr>
          <w:sz w:val="20"/>
          <w:szCs w:val="20"/>
        </w:rPr>
        <w:t xml:space="preserve"> newsletters</w:t>
      </w:r>
      <w:r w:rsidR="00FD00C5">
        <w:rPr>
          <w:sz w:val="20"/>
          <w:szCs w:val="20"/>
        </w:rPr>
        <w:t>,</w:t>
      </w:r>
      <w:r w:rsidR="00EB0A6A" w:rsidRPr="00EB0A6A">
        <w:rPr>
          <w:sz w:val="20"/>
          <w:szCs w:val="20"/>
        </w:rPr>
        <w:t xml:space="preserve"> social media pages etc.</w:t>
      </w:r>
    </w:p>
    <w:p w14:paraId="69442ED4" w14:textId="77777777" w:rsidR="00EB0A6A" w:rsidRPr="00EB0A6A" w:rsidRDefault="00EB0A6A" w:rsidP="00EB0A6A">
      <w:pPr>
        <w:pStyle w:val="ListParagraph"/>
        <w:numPr>
          <w:ilvl w:val="0"/>
          <w:numId w:val="8"/>
        </w:numPr>
        <w:rPr>
          <w:sz w:val="20"/>
          <w:szCs w:val="20"/>
        </w:rPr>
      </w:pPr>
      <w:r w:rsidRPr="00EB0A6A">
        <w:rPr>
          <w:sz w:val="20"/>
          <w:szCs w:val="20"/>
        </w:rPr>
        <w:t xml:space="preserve">Assist </w:t>
      </w:r>
      <w:r w:rsidR="00C07442">
        <w:rPr>
          <w:sz w:val="20"/>
          <w:szCs w:val="20"/>
        </w:rPr>
        <w:t xml:space="preserve">on </w:t>
      </w:r>
      <w:r w:rsidRPr="00EB0A6A">
        <w:rPr>
          <w:sz w:val="20"/>
          <w:szCs w:val="20"/>
        </w:rPr>
        <w:t>develop</w:t>
      </w:r>
      <w:r w:rsidR="00CA605F">
        <w:rPr>
          <w:sz w:val="20"/>
          <w:szCs w:val="20"/>
        </w:rPr>
        <w:t xml:space="preserve">ment, implementation </w:t>
      </w:r>
      <w:r w:rsidRPr="00EB0A6A">
        <w:rPr>
          <w:sz w:val="20"/>
          <w:szCs w:val="20"/>
        </w:rPr>
        <w:t>and monitor</w:t>
      </w:r>
      <w:r w:rsidR="00CA605F">
        <w:rPr>
          <w:sz w:val="20"/>
          <w:szCs w:val="20"/>
        </w:rPr>
        <w:t>ing the</w:t>
      </w:r>
      <w:r w:rsidRPr="00EB0A6A">
        <w:rPr>
          <w:sz w:val="20"/>
          <w:szCs w:val="20"/>
        </w:rPr>
        <w:t xml:space="preserve"> communication strategies for project activities </w:t>
      </w:r>
    </w:p>
    <w:p w14:paraId="77C57B97" w14:textId="77777777" w:rsidR="00EB0A6A" w:rsidRPr="00EB0A6A" w:rsidRDefault="00EB0A6A" w:rsidP="00EB0A6A">
      <w:pPr>
        <w:pStyle w:val="ListParagraph"/>
        <w:numPr>
          <w:ilvl w:val="0"/>
          <w:numId w:val="8"/>
        </w:numPr>
        <w:rPr>
          <w:sz w:val="20"/>
          <w:szCs w:val="20"/>
        </w:rPr>
      </w:pPr>
      <w:r w:rsidRPr="00EB0A6A">
        <w:rPr>
          <w:sz w:val="20"/>
          <w:szCs w:val="20"/>
        </w:rPr>
        <w:t>Monitoring and evaluation of communication activities and preparation of high quality reports in English as requested</w:t>
      </w:r>
    </w:p>
    <w:p w14:paraId="6E23445E" w14:textId="77777777" w:rsidR="001F082C" w:rsidRDefault="00EB0A6A" w:rsidP="00EB0A6A">
      <w:pPr>
        <w:pStyle w:val="ListParagraph"/>
        <w:numPr>
          <w:ilvl w:val="0"/>
          <w:numId w:val="8"/>
        </w:numPr>
        <w:rPr>
          <w:sz w:val="20"/>
          <w:szCs w:val="20"/>
        </w:rPr>
      </w:pPr>
      <w:r w:rsidRPr="001F082C">
        <w:rPr>
          <w:sz w:val="20"/>
          <w:szCs w:val="20"/>
        </w:rPr>
        <w:t xml:space="preserve">Support municipality stakeholders to implement communication activities related to the </w:t>
      </w:r>
      <w:r w:rsidR="001F082C" w:rsidRPr="001F082C">
        <w:rPr>
          <w:sz w:val="20"/>
          <w:szCs w:val="20"/>
        </w:rPr>
        <w:t>project activities</w:t>
      </w:r>
      <w:r w:rsidRPr="001F082C">
        <w:rPr>
          <w:sz w:val="20"/>
          <w:szCs w:val="20"/>
        </w:rPr>
        <w:t xml:space="preserve"> </w:t>
      </w:r>
    </w:p>
    <w:p w14:paraId="5A02B55F" w14:textId="77777777" w:rsidR="00EB0A6A" w:rsidRPr="001F082C" w:rsidRDefault="00EB0A6A" w:rsidP="00EB0A6A">
      <w:pPr>
        <w:pStyle w:val="ListParagraph"/>
        <w:numPr>
          <w:ilvl w:val="0"/>
          <w:numId w:val="8"/>
        </w:numPr>
        <w:rPr>
          <w:sz w:val="20"/>
          <w:szCs w:val="20"/>
        </w:rPr>
      </w:pPr>
      <w:r w:rsidRPr="001F082C">
        <w:rPr>
          <w:sz w:val="20"/>
          <w:szCs w:val="20"/>
        </w:rPr>
        <w:t>Assist stakeholders (municipalities/NGOs) to organise community-based communication events</w:t>
      </w:r>
    </w:p>
    <w:p w14:paraId="34F4D4A8" w14:textId="11169CB3" w:rsidR="00EB0A6A" w:rsidRPr="00EB0A6A" w:rsidRDefault="00EB0A6A" w:rsidP="00EB0A6A">
      <w:pPr>
        <w:pStyle w:val="ListParagraph"/>
        <w:numPr>
          <w:ilvl w:val="0"/>
          <w:numId w:val="8"/>
        </w:numPr>
        <w:rPr>
          <w:sz w:val="20"/>
          <w:szCs w:val="20"/>
        </w:rPr>
      </w:pPr>
      <w:r w:rsidRPr="00EB0A6A">
        <w:rPr>
          <w:sz w:val="20"/>
          <w:szCs w:val="20"/>
        </w:rPr>
        <w:t>Organise AQH media events, coordinating with Ministry of Health and municipality com</w:t>
      </w:r>
      <w:r w:rsidR="00D55EE2">
        <w:rPr>
          <w:sz w:val="20"/>
          <w:szCs w:val="20"/>
        </w:rPr>
        <w:t>munication staff as appropriate</w:t>
      </w:r>
    </w:p>
    <w:p w14:paraId="2F8EEE06" w14:textId="0729EC4D" w:rsidR="00236594" w:rsidRPr="006C6DAB" w:rsidRDefault="00EB0A6A" w:rsidP="00515909">
      <w:pPr>
        <w:pStyle w:val="ListParagraph"/>
        <w:numPr>
          <w:ilvl w:val="0"/>
          <w:numId w:val="8"/>
        </w:numPr>
        <w:rPr>
          <w:sz w:val="20"/>
          <w:szCs w:val="20"/>
        </w:rPr>
      </w:pPr>
      <w:r w:rsidRPr="00EB0A6A">
        <w:rPr>
          <w:sz w:val="20"/>
          <w:szCs w:val="20"/>
        </w:rPr>
        <w:t>Produce media briefing materials</w:t>
      </w:r>
      <w:r w:rsidR="00236594">
        <w:rPr>
          <w:sz w:val="20"/>
          <w:szCs w:val="20"/>
        </w:rPr>
        <w:t xml:space="preserve"> and a</w:t>
      </w:r>
      <w:r w:rsidR="00236594" w:rsidRPr="006C6DAB">
        <w:rPr>
          <w:sz w:val="20"/>
          <w:szCs w:val="20"/>
        </w:rPr>
        <w:t>ssist with translation of project materials as required</w:t>
      </w:r>
    </w:p>
    <w:p w14:paraId="194E307A" w14:textId="59C1A8B4" w:rsidR="00EB0A6A" w:rsidRPr="00EB0A6A" w:rsidRDefault="00EB0A6A" w:rsidP="00EB0A6A">
      <w:pPr>
        <w:pStyle w:val="ListParagraph"/>
        <w:numPr>
          <w:ilvl w:val="0"/>
          <w:numId w:val="8"/>
        </w:numPr>
        <w:rPr>
          <w:sz w:val="20"/>
          <w:szCs w:val="20"/>
        </w:rPr>
      </w:pPr>
      <w:r w:rsidRPr="00EB0A6A">
        <w:rPr>
          <w:sz w:val="20"/>
          <w:szCs w:val="20"/>
        </w:rPr>
        <w:t>Develop content for the web</w:t>
      </w:r>
      <w:r w:rsidR="001F082C">
        <w:rPr>
          <w:sz w:val="20"/>
          <w:szCs w:val="20"/>
        </w:rPr>
        <w:t>sites supported by the project a</w:t>
      </w:r>
      <w:r w:rsidRPr="00EB0A6A">
        <w:rPr>
          <w:sz w:val="20"/>
          <w:szCs w:val="20"/>
        </w:rPr>
        <w:t>nd ensure that the sites are</w:t>
      </w:r>
      <w:r w:rsidR="00D55EE2">
        <w:rPr>
          <w:sz w:val="20"/>
          <w:szCs w:val="20"/>
        </w:rPr>
        <w:t xml:space="preserve"> kept up-to-date in 3 languages</w:t>
      </w:r>
    </w:p>
    <w:p w14:paraId="67A6790E" w14:textId="77777777" w:rsidR="00EB0A6A" w:rsidRPr="00EB0A6A" w:rsidRDefault="00EB0A6A" w:rsidP="00EB0A6A">
      <w:pPr>
        <w:pStyle w:val="ListParagraph"/>
        <w:numPr>
          <w:ilvl w:val="0"/>
          <w:numId w:val="8"/>
        </w:numPr>
        <w:rPr>
          <w:sz w:val="20"/>
          <w:szCs w:val="20"/>
        </w:rPr>
      </w:pPr>
      <w:r w:rsidRPr="00EB0A6A">
        <w:rPr>
          <w:sz w:val="20"/>
          <w:szCs w:val="20"/>
        </w:rPr>
        <w:t xml:space="preserve">Maintain AQH </w:t>
      </w:r>
      <w:r w:rsidR="001F082C">
        <w:rPr>
          <w:sz w:val="20"/>
          <w:szCs w:val="20"/>
        </w:rPr>
        <w:t xml:space="preserve">project </w:t>
      </w:r>
      <w:r w:rsidRPr="00EB0A6A">
        <w:rPr>
          <w:sz w:val="20"/>
          <w:szCs w:val="20"/>
        </w:rPr>
        <w:t>social media pages</w:t>
      </w:r>
    </w:p>
    <w:p w14:paraId="787F0BE3" w14:textId="77777777" w:rsidR="00EB0A6A" w:rsidRPr="00EB0A6A" w:rsidRDefault="00EB0A6A" w:rsidP="00EB0A6A">
      <w:pPr>
        <w:pStyle w:val="ListParagraph"/>
        <w:numPr>
          <w:ilvl w:val="0"/>
          <w:numId w:val="8"/>
        </w:numPr>
        <w:rPr>
          <w:sz w:val="20"/>
          <w:szCs w:val="20"/>
        </w:rPr>
      </w:pPr>
      <w:r w:rsidRPr="00EB0A6A">
        <w:rPr>
          <w:sz w:val="20"/>
          <w:szCs w:val="20"/>
        </w:rPr>
        <w:t>Provide communication materials for the donor agency and consortium partners, as well as other professional networks</w:t>
      </w:r>
    </w:p>
    <w:p w14:paraId="3CF802B2" w14:textId="77777777" w:rsidR="00EB0A6A" w:rsidRPr="00EB0A6A" w:rsidRDefault="00EB0A6A" w:rsidP="00EB0A6A">
      <w:pPr>
        <w:pStyle w:val="ListParagraph"/>
        <w:numPr>
          <w:ilvl w:val="0"/>
          <w:numId w:val="8"/>
        </w:numPr>
        <w:rPr>
          <w:b/>
          <w:sz w:val="20"/>
          <w:szCs w:val="20"/>
        </w:rPr>
      </w:pPr>
      <w:r w:rsidRPr="00EB0A6A">
        <w:rPr>
          <w:sz w:val="20"/>
          <w:szCs w:val="20"/>
        </w:rPr>
        <w:t>Ensure that all published materials meets the corporate identity standards of the AQH project and SDC</w:t>
      </w:r>
      <w:r>
        <w:rPr>
          <w:sz w:val="20"/>
          <w:szCs w:val="20"/>
        </w:rPr>
        <w:t xml:space="preserve">  </w:t>
      </w:r>
    </w:p>
    <w:p w14:paraId="494C0C4C" w14:textId="77777777" w:rsidR="0066003D" w:rsidRPr="001F082C" w:rsidRDefault="0066003D" w:rsidP="001F082C">
      <w:pPr>
        <w:rPr>
          <w:b/>
          <w:sz w:val="20"/>
          <w:szCs w:val="20"/>
        </w:rPr>
      </w:pPr>
      <w:r w:rsidRPr="001F082C">
        <w:rPr>
          <w:b/>
          <w:sz w:val="20"/>
          <w:szCs w:val="20"/>
        </w:rPr>
        <w:t>Key competencies:</w:t>
      </w:r>
    </w:p>
    <w:p w14:paraId="3396CAEA" w14:textId="77777777" w:rsidR="00EB0A6A" w:rsidRPr="00CA605F" w:rsidRDefault="00EB0A6A" w:rsidP="00CA605F">
      <w:pPr>
        <w:pStyle w:val="ListParagraph"/>
        <w:numPr>
          <w:ilvl w:val="0"/>
          <w:numId w:val="8"/>
        </w:numPr>
        <w:rPr>
          <w:b/>
          <w:sz w:val="20"/>
          <w:szCs w:val="20"/>
        </w:rPr>
      </w:pPr>
      <w:r w:rsidRPr="00CA605F">
        <w:rPr>
          <w:sz w:val="20"/>
          <w:szCs w:val="20"/>
        </w:rPr>
        <w:t>Previous experience as a Communication Expert in the not-for-profit sector is highly desirable</w:t>
      </w:r>
    </w:p>
    <w:p w14:paraId="3AF33745" w14:textId="77777777" w:rsidR="00EB0A6A" w:rsidRPr="00EB0A6A" w:rsidRDefault="00EB0A6A" w:rsidP="00CA605F">
      <w:pPr>
        <w:pStyle w:val="ListParagraph"/>
        <w:numPr>
          <w:ilvl w:val="0"/>
          <w:numId w:val="8"/>
        </w:numPr>
        <w:rPr>
          <w:sz w:val="20"/>
          <w:szCs w:val="20"/>
        </w:rPr>
      </w:pPr>
      <w:r w:rsidRPr="00EB0A6A">
        <w:rPr>
          <w:sz w:val="20"/>
          <w:szCs w:val="20"/>
        </w:rPr>
        <w:t>Knowledge of Social and Behaviour Change Communication principles is highly desirable</w:t>
      </w:r>
    </w:p>
    <w:p w14:paraId="1F9C17C1" w14:textId="71D414D8" w:rsidR="00EB0A6A" w:rsidRPr="00EB0A6A" w:rsidRDefault="00EB0A6A" w:rsidP="00CA605F">
      <w:pPr>
        <w:pStyle w:val="ListParagraph"/>
        <w:numPr>
          <w:ilvl w:val="0"/>
          <w:numId w:val="8"/>
        </w:numPr>
        <w:rPr>
          <w:sz w:val="20"/>
          <w:szCs w:val="20"/>
        </w:rPr>
      </w:pPr>
      <w:r w:rsidRPr="00EB0A6A">
        <w:rPr>
          <w:sz w:val="20"/>
          <w:szCs w:val="20"/>
        </w:rPr>
        <w:t>Excellent written and oral skills in English</w:t>
      </w:r>
      <w:r w:rsidR="00236594">
        <w:rPr>
          <w:sz w:val="20"/>
          <w:szCs w:val="20"/>
        </w:rPr>
        <w:t xml:space="preserve"> and </w:t>
      </w:r>
      <w:r w:rsidRPr="00EB0A6A">
        <w:rPr>
          <w:sz w:val="20"/>
          <w:szCs w:val="20"/>
        </w:rPr>
        <w:t>Albanian</w:t>
      </w:r>
      <w:r w:rsidR="00236594">
        <w:rPr>
          <w:sz w:val="20"/>
          <w:szCs w:val="20"/>
        </w:rPr>
        <w:t xml:space="preserve">. </w:t>
      </w:r>
      <w:r w:rsidRPr="00EB0A6A">
        <w:rPr>
          <w:sz w:val="20"/>
          <w:szCs w:val="20"/>
        </w:rPr>
        <w:t xml:space="preserve"> </w:t>
      </w:r>
      <w:r w:rsidR="00236594">
        <w:rPr>
          <w:sz w:val="20"/>
          <w:szCs w:val="20"/>
        </w:rPr>
        <w:t>Serbian language skills are desirable</w:t>
      </w:r>
    </w:p>
    <w:p w14:paraId="4247F7BE" w14:textId="77777777" w:rsidR="00EB0A6A" w:rsidRPr="00EB0A6A" w:rsidRDefault="00EB0A6A" w:rsidP="00CA605F">
      <w:pPr>
        <w:pStyle w:val="ListParagraph"/>
        <w:numPr>
          <w:ilvl w:val="0"/>
          <w:numId w:val="8"/>
        </w:numPr>
        <w:rPr>
          <w:sz w:val="20"/>
          <w:szCs w:val="20"/>
        </w:rPr>
      </w:pPr>
      <w:r w:rsidRPr="00EB0A6A">
        <w:rPr>
          <w:sz w:val="20"/>
          <w:szCs w:val="20"/>
        </w:rPr>
        <w:t>High-level expertise in producing quality communication materials is essential</w:t>
      </w:r>
    </w:p>
    <w:p w14:paraId="5DF80971" w14:textId="77777777" w:rsidR="00EB0A6A" w:rsidRPr="00EB0A6A" w:rsidRDefault="00EB0A6A" w:rsidP="00CA605F">
      <w:pPr>
        <w:pStyle w:val="ListParagraph"/>
        <w:numPr>
          <w:ilvl w:val="0"/>
          <w:numId w:val="8"/>
        </w:numPr>
        <w:rPr>
          <w:sz w:val="20"/>
          <w:szCs w:val="20"/>
        </w:rPr>
      </w:pPr>
      <w:r w:rsidRPr="00EB0A6A">
        <w:rPr>
          <w:sz w:val="20"/>
          <w:szCs w:val="20"/>
        </w:rPr>
        <w:t>Extensive experience of organising media/communication events at national and local levels (Project launches, community-based events etc.)</w:t>
      </w:r>
    </w:p>
    <w:p w14:paraId="0F8F1097" w14:textId="77777777" w:rsidR="00EB0A6A" w:rsidRPr="00EB0A6A" w:rsidRDefault="00EB0A6A" w:rsidP="00CA605F">
      <w:pPr>
        <w:pStyle w:val="ListParagraph"/>
        <w:numPr>
          <w:ilvl w:val="0"/>
          <w:numId w:val="8"/>
        </w:numPr>
        <w:rPr>
          <w:sz w:val="20"/>
          <w:szCs w:val="20"/>
        </w:rPr>
      </w:pPr>
      <w:r w:rsidRPr="00EB0A6A">
        <w:rPr>
          <w:sz w:val="20"/>
          <w:szCs w:val="20"/>
        </w:rPr>
        <w:t>Demonstrated ability to work in a changing, multi-cultural environment and establish harmonious and effective working relationships and teambuilding; excellent inter-personal skills</w:t>
      </w:r>
    </w:p>
    <w:p w14:paraId="7E7C30D7" w14:textId="77777777" w:rsidR="00EB0A6A" w:rsidRPr="00EB0A6A" w:rsidRDefault="00EB0A6A" w:rsidP="00CA605F">
      <w:pPr>
        <w:pStyle w:val="ListParagraph"/>
        <w:numPr>
          <w:ilvl w:val="0"/>
          <w:numId w:val="8"/>
        </w:numPr>
        <w:rPr>
          <w:sz w:val="20"/>
          <w:szCs w:val="20"/>
        </w:rPr>
      </w:pPr>
      <w:r w:rsidRPr="00EB0A6A">
        <w:rPr>
          <w:sz w:val="20"/>
          <w:szCs w:val="20"/>
        </w:rPr>
        <w:t>Able to work independently to deadlines, with excellent attention to detail</w:t>
      </w:r>
    </w:p>
    <w:p w14:paraId="7D6AACF3" w14:textId="77777777" w:rsidR="00EB0A6A" w:rsidRPr="00EB0A6A" w:rsidRDefault="00EB0A6A" w:rsidP="00CA605F">
      <w:pPr>
        <w:pStyle w:val="ListParagraph"/>
        <w:numPr>
          <w:ilvl w:val="0"/>
          <w:numId w:val="8"/>
        </w:numPr>
        <w:rPr>
          <w:sz w:val="20"/>
          <w:szCs w:val="20"/>
        </w:rPr>
      </w:pPr>
      <w:r w:rsidRPr="00EB0A6A">
        <w:rPr>
          <w:sz w:val="20"/>
          <w:szCs w:val="20"/>
        </w:rPr>
        <w:t>Proven experience working with diverse communities, local partners and civil society institutions</w:t>
      </w:r>
    </w:p>
    <w:p w14:paraId="5FD68B11" w14:textId="2B647E93" w:rsidR="00EB0A6A" w:rsidRPr="00EB0A6A" w:rsidRDefault="00EB0A6A" w:rsidP="00CA605F">
      <w:pPr>
        <w:pStyle w:val="ListParagraph"/>
        <w:numPr>
          <w:ilvl w:val="0"/>
          <w:numId w:val="8"/>
        </w:numPr>
        <w:rPr>
          <w:sz w:val="20"/>
          <w:szCs w:val="20"/>
        </w:rPr>
      </w:pPr>
      <w:r w:rsidRPr="00EB0A6A">
        <w:rPr>
          <w:sz w:val="20"/>
          <w:szCs w:val="20"/>
        </w:rPr>
        <w:t>Expertise in using core IT applications, particularly MS Office. Knowledge</w:t>
      </w:r>
      <w:r w:rsidR="00D55EE2">
        <w:rPr>
          <w:sz w:val="20"/>
          <w:szCs w:val="20"/>
        </w:rPr>
        <w:t xml:space="preserve"> of media software is desirable</w:t>
      </w:r>
    </w:p>
    <w:p w14:paraId="44A1F37A" w14:textId="7F3C13E4" w:rsidR="00EB0A6A" w:rsidRPr="00EB0A6A" w:rsidRDefault="00EB0A6A" w:rsidP="00CA605F">
      <w:pPr>
        <w:pStyle w:val="ListParagraph"/>
        <w:numPr>
          <w:ilvl w:val="0"/>
          <w:numId w:val="8"/>
        </w:numPr>
        <w:rPr>
          <w:sz w:val="20"/>
          <w:szCs w:val="20"/>
        </w:rPr>
      </w:pPr>
      <w:r w:rsidRPr="00EB0A6A">
        <w:rPr>
          <w:sz w:val="20"/>
          <w:szCs w:val="20"/>
        </w:rPr>
        <w:t>Full driving license</w:t>
      </w:r>
      <w:r>
        <w:rPr>
          <w:sz w:val="20"/>
          <w:szCs w:val="20"/>
        </w:rPr>
        <w:t xml:space="preserve"> and w</w:t>
      </w:r>
      <w:r w:rsidRPr="00EB0A6A">
        <w:rPr>
          <w:sz w:val="20"/>
          <w:szCs w:val="20"/>
        </w:rPr>
        <w:t>illingness to travel as required</w:t>
      </w:r>
    </w:p>
    <w:p w14:paraId="1184B869" w14:textId="14265E7D" w:rsidR="00E04609" w:rsidRPr="00BA47F5" w:rsidRDefault="00E04609" w:rsidP="00E04609">
      <w:pPr>
        <w:rPr>
          <w:sz w:val="20"/>
          <w:szCs w:val="20"/>
        </w:rPr>
      </w:pPr>
      <w:r>
        <w:rPr>
          <w:sz w:val="20"/>
          <w:szCs w:val="20"/>
        </w:rPr>
        <w:t>Th</w:t>
      </w:r>
      <w:r w:rsidR="000B7B71">
        <w:rPr>
          <w:sz w:val="20"/>
          <w:szCs w:val="20"/>
        </w:rPr>
        <w:t>is is</w:t>
      </w:r>
      <w:r w:rsidR="001F082C">
        <w:rPr>
          <w:sz w:val="20"/>
          <w:szCs w:val="20"/>
        </w:rPr>
        <w:t xml:space="preserve"> </w:t>
      </w:r>
      <w:r w:rsidRPr="00BA47F5">
        <w:rPr>
          <w:sz w:val="20"/>
          <w:szCs w:val="20"/>
        </w:rPr>
        <w:t>full-time position</w:t>
      </w:r>
      <w:r w:rsidRPr="00387598">
        <w:rPr>
          <w:sz w:val="20"/>
          <w:szCs w:val="20"/>
        </w:rPr>
        <w:t xml:space="preserve"> </w:t>
      </w:r>
      <w:r>
        <w:rPr>
          <w:sz w:val="20"/>
          <w:szCs w:val="20"/>
        </w:rPr>
        <w:t>for 6 month</w:t>
      </w:r>
      <w:r w:rsidR="003B4FC4">
        <w:rPr>
          <w:sz w:val="20"/>
          <w:szCs w:val="20"/>
        </w:rPr>
        <w:t>s</w:t>
      </w:r>
      <w:r>
        <w:rPr>
          <w:sz w:val="20"/>
          <w:szCs w:val="20"/>
        </w:rPr>
        <w:t xml:space="preserve"> period</w:t>
      </w:r>
      <w:r w:rsidR="003B4FC4">
        <w:rPr>
          <w:sz w:val="20"/>
          <w:szCs w:val="20"/>
        </w:rPr>
        <w:t xml:space="preserve"> </w:t>
      </w:r>
      <w:r w:rsidR="003B4FC4" w:rsidRPr="003B4FC4">
        <w:rPr>
          <w:sz w:val="20"/>
          <w:szCs w:val="20"/>
        </w:rPr>
        <w:t>replacement of a staff member while on maternity leave. The expected starting date is as soon as possible</w:t>
      </w:r>
      <w:r>
        <w:rPr>
          <w:sz w:val="20"/>
          <w:szCs w:val="20"/>
        </w:rPr>
        <w:t xml:space="preserve"> </w:t>
      </w:r>
      <w:r w:rsidR="00236594">
        <w:rPr>
          <w:sz w:val="20"/>
          <w:szCs w:val="20"/>
        </w:rPr>
        <w:t xml:space="preserve">and </w:t>
      </w:r>
      <w:r w:rsidR="000B7B71">
        <w:rPr>
          <w:sz w:val="20"/>
          <w:szCs w:val="20"/>
        </w:rPr>
        <w:t>is</w:t>
      </w:r>
      <w:r w:rsidR="00236594">
        <w:rPr>
          <w:sz w:val="20"/>
          <w:szCs w:val="20"/>
        </w:rPr>
        <w:t xml:space="preserve"> </w:t>
      </w:r>
      <w:r w:rsidRPr="00BA47F5">
        <w:rPr>
          <w:sz w:val="20"/>
          <w:szCs w:val="20"/>
        </w:rPr>
        <w:t>open only to national experts.</w:t>
      </w:r>
    </w:p>
    <w:p w14:paraId="2613390C" w14:textId="16B01BEA" w:rsidR="00640F63" w:rsidRDefault="00E04609" w:rsidP="00E04609">
      <w:pPr>
        <w:rPr>
          <w:sz w:val="20"/>
          <w:szCs w:val="20"/>
        </w:rPr>
      </w:pPr>
      <w:r w:rsidRPr="00BA47F5">
        <w:rPr>
          <w:sz w:val="20"/>
          <w:szCs w:val="20"/>
        </w:rPr>
        <w:t xml:space="preserve">Qualified applicants should email: 1) </w:t>
      </w:r>
      <w:r>
        <w:rPr>
          <w:sz w:val="20"/>
          <w:szCs w:val="20"/>
        </w:rPr>
        <w:t>Curriculum Vitae</w:t>
      </w:r>
      <w:r w:rsidRPr="00BA47F5">
        <w:rPr>
          <w:sz w:val="20"/>
          <w:szCs w:val="20"/>
        </w:rPr>
        <w:t>; 2) Three references and 3)</w:t>
      </w:r>
      <w:r>
        <w:rPr>
          <w:sz w:val="20"/>
          <w:szCs w:val="20"/>
        </w:rPr>
        <w:t xml:space="preserve"> C</w:t>
      </w:r>
      <w:r w:rsidRPr="00BA47F5">
        <w:rPr>
          <w:sz w:val="20"/>
          <w:szCs w:val="20"/>
        </w:rPr>
        <w:t xml:space="preserve">over letter explaining why they are qualified for the position to </w:t>
      </w:r>
      <w:r w:rsidR="003B4FC4">
        <w:rPr>
          <w:sz w:val="20"/>
          <w:szCs w:val="20"/>
        </w:rPr>
        <w:t xml:space="preserve">AQH Administrative Officer </w:t>
      </w:r>
      <w:r>
        <w:rPr>
          <w:sz w:val="20"/>
          <w:szCs w:val="20"/>
        </w:rPr>
        <w:t xml:space="preserve"> </w:t>
      </w:r>
      <w:hyperlink r:id="rId9" w:history="1">
        <w:r w:rsidR="000B7B71" w:rsidRPr="00392480">
          <w:rPr>
            <w:rStyle w:val="Hyperlink"/>
          </w:rPr>
          <w:t>shqipe.kabashi@aqhproject.org</w:t>
        </w:r>
      </w:hyperlink>
      <w:r w:rsidR="009B52E1" w:rsidRPr="009B52E1">
        <w:rPr>
          <w:rStyle w:val="Hyperlink"/>
          <w:color w:val="auto"/>
        </w:rPr>
        <w:t>.</w:t>
      </w:r>
      <w:r w:rsidR="009B52E1" w:rsidRPr="009B52E1">
        <w:rPr>
          <w:sz w:val="20"/>
          <w:szCs w:val="20"/>
        </w:rPr>
        <w:t xml:space="preserve"> </w:t>
      </w:r>
      <w:r w:rsidR="009B52E1">
        <w:rPr>
          <w:sz w:val="20"/>
          <w:szCs w:val="20"/>
        </w:rPr>
        <w:t xml:space="preserve">             </w:t>
      </w:r>
    </w:p>
    <w:p w14:paraId="0353A9CC" w14:textId="31F0135D" w:rsidR="006C6DAB" w:rsidRDefault="00E04609" w:rsidP="00E04609">
      <w:pPr>
        <w:rPr>
          <w:sz w:val="20"/>
          <w:szCs w:val="20"/>
        </w:rPr>
      </w:pPr>
      <w:r>
        <w:rPr>
          <w:sz w:val="20"/>
          <w:szCs w:val="20"/>
        </w:rPr>
        <w:t>All documents should be in English.</w:t>
      </w:r>
      <w:r w:rsidR="006C6DAB">
        <w:rPr>
          <w:sz w:val="20"/>
          <w:szCs w:val="20"/>
        </w:rPr>
        <w:t xml:space="preserve"> Applicants should specify in the subject line </w:t>
      </w:r>
      <w:r w:rsidR="003B4FC4">
        <w:rPr>
          <w:sz w:val="20"/>
          <w:szCs w:val="20"/>
        </w:rPr>
        <w:t>the name of the</w:t>
      </w:r>
      <w:r w:rsidR="005A2AF1">
        <w:rPr>
          <w:sz w:val="20"/>
          <w:szCs w:val="20"/>
        </w:rPr>
        <w:t xml:space="preserve"> post they apply.</w:t>
      </w:r>
    </w:p>
    <w:p w14:paraId="3127DA22" w14:textId="6190130E" w:rsidR="00E04609" w:rsidRPr="00BA47F5" w:rsidRDefault="00E04609" w:rsidP="00E04609">
      <w:pPr>
        <w:rPr>
          <w:b/>
          <w:sz w:val="20"/>
          <w:szCs w:val="20"/>
        </w:rPr>
      </w:pPr>
      <w:r w:rsidRPr="00BA47F5">
        <w:rPr>
          <w:b/>
          <w:sz w:val="20"/>
          <w:szCs w:val="20"/>
        </w:rPr>
        <w:t>Closing date for submission of applications is</w:t>
      </w:r>
      <w:r w:rsidR="000B7B71">
        <w:rPr>
          <w:b/>
          <w:sz w:val="20"/>
          <w:szCs w:val="20"/>
        </w:rPr>
        <w:t xml:space="preserve"> 5</w:t>
      </w:r>
      <w:r w:rsidR="006C6DAB">
        <w:rPr>
          <w:b/>
          <w:sz w:val="20"/>
          <w:szCs w:val="20"/>
        </w:rPr>
        <w:t xml:space="preserve"> </w:t>
      </w:r>
      <w:r w:rsidR="000B7B71">
        <w:rPr>
          <w:b/>
          <w:sz w:val="20"/>
          <w:szCs w:val="20"/>
        </w:rPr>
        <w:t>February 2021</w:t>
      </w:r>
      <w:r w:rsidRPr="00BA47F5">
        <w:rPr>
          <w:b/>
          <w:sz w:val="20"/>
          <w:szCs w:val="20"/>
        </w:rPr>
        <w:t>.</w:t>
      </w:r>
    </w:p>
    <w:p w14:paraId="45035A80" w14:textId="2A12575E" w:rsidR="00E04609" w:rsidRPr="00BA47F5" w:rsidRDefault="00E04609" w:rsidP="00FE520A">
      <w:pPr>
        <w:rPr>
          <w:sz w:val="20"/>
          <w:szCs w:val="20"/>
        </w:rPr>
      </w:pPr>
      <w:r>
        <w:rPr>
          <w:sz w:val="20"/>
          <w:szCs w:val="20"/>
        </w:rPr>
        <w:t>Only short-listed applicants will be contacted. I</w:t>
      </w:r>
      <w:r w:rsidRPr="00BA47F5">
        <w:rPr>
          <w:sz w:val="20"/>
          <w:szCs w:val="20"/>
        </w:rPr>
        <w:t>nterview</w:t>
      </w:r>
      <w:r>
        <w:rPr>
          <w:sz w:val="20"/>
          <w:szCs w:val="20"/>
        </w:rPr>
        <w:t>s</w:t>
      </w:r>
      <w:r w:rsidRPr="00BA47F5">
        <w:rPr>
          <w:sz w:val="20"/>
          <w:szCs w:val="20"/>
        </w:rPr>
        <w:t xml:space="preserve"> </w:t>
      </w:r>
      <w:r>
        <w:rPr>
          <w:sz w:val="20"/>
          <w:szCs w:val="20"/>
        </w:rPr>
        <w:t>will take place on</w:t>
      </w:r>
      <w:r w:rsidR="006C6DAB">
        <w:rPr>
          <w:sz w:val="20"/>
          <w:szCs w:val="20"/>
        </w:rPr>
        <w:t xml:space="preserve"> week commencing </w:t>
      </w:r>
      <w:r w:rsidR="003B4FC4">
        <w:rPr>
          <w:sz w:val="20"/>
          <w:szCs w:val="20"/>
        </w:rPr>
        <w:t>15 Febr</w:t>
      </w:r>
      <w:bookmarkStart w:id="0" w:name="_GoBack"/>
      <w:bookmarkEnd w:id="0"/>
      <w:r w:rsidR="003B4FC4">
        <w:rPr>
          <w:sz w:val="20"/>
          <w:szCs w:val="20"/>
        </w:rPr>
        <w:t>uary 2021</w:t>
      </w:r>
      <w:r>
        <w:rPr>
          <w:sz w:val="20"/>
          <w:szCs w:val="20"/>
        </w:rPr>
        <w:t>.</w:t>
      </w:r>
    </w:p>
    <w:sectPr w:rsidR="00E04609" w:rsidRPr="00BA47F5" w:rsidSect="00640F63">
      <w:pgSz w:w="12240" w:h="15840"/>
      <w:pgMar w:top="270" w:right="54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0E56" w14:textId="77777777" w:rsidR="00201AD7" w:rsidRDefault="00201AD7" w:rsidP="003E778C">
      <w:pPr>
        <w:spacing w:after="0"/>
      </w:pPr>
      <w:r>
        <w:separator/>
      </w:r>
    </w:p>
  </w:endnote>
  <w:endnote w:type="continuationSeparator" w:id="0">
    <w:p w14:paraId="1703E6BA" w14:textId="77777777" w:rsidR="00201AD7" w:rsidRDefault="00201AD7" w:rsidP="003E7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94FEA" w14:textId="77777777" w:rsidR="00201AD7" w:rsidRDefault="00201AD7" w:rsidP="003E778C">
      <w:pPr>
        <w:spacing w:after="0"/>
      </w:pPr>
      <w:r>
        <w:separator/>
      </w:r>
    </w:p>
  </w:footnote>
  <w:footnote w:type="continuationSeparator" w:id="0">
    <w:p w14:paraId="2A0411CC" w14:textId="77777777" w:rsidR="00201AD7" w:rsidRDefault="00201AD7" w:rsidP="003E77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B90"/>
    <w:multiLevelType w:val="hybridMultilevel"/>
    <w:tmpl w:val="B0A41928"/>
    <w:lvl w:ilvl="0" w:tplc="32EE5C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5DF8"/>
    <w:multiLevelType w:val="multilevel"/>
    <w:tmpl w:val="17BA8EC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5"/>
        </w:tabs>
        <w:ind w:left="1135"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2" w15:restartNumberingAfterBreak="0">
    <w:nsid w:val="201B6209"/>
    <w:multiLevelType w:val="hybridMultilevel"/>
    <w:tmpl w:val="D36ECACE"/>
    <w:lvl w:ilvl="0" w:tplc="6B7E43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32D0E"/>
    <w:multiLevelType w:val="hybridMultilevel"/>
    <w:tmpl w:val="7116D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B92C29"/>
    <w:multiLevelType w:val="hybridMultilevel"/>
    <w:tmpl w:val="A4B2BAA2"/>
    <w:lvl w:ilvl="0" w:tplc="6B7E43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150CC"/>
    <w:multiLevelType w:val="hybridMultilevel"/>
    <w:tmpl w:val="D32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815EA"/>
    <w:multiLevelType w:val="hybridMultilevel"/>
    <w:tmpl w:val="2B608D9A"/>
    <w:lvl w:ilvl="0" w:tplc="6B7E436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6700C7"/>
    <w:multiLevelType w:val="hybridMultilevel"/>
    <w:tmpl w:val="6F14DC28"/>
    <w:lvl w:ilvl="0" w:tplc="6B7E436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996F68"/>
    <w:multiLevelType w:val="hybridMultilevel"/>
    <w:tmpl w:val="62664C38"/>
    <w:lvl w:ilvl="0" w:tplc="6B7E43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5"/>
  </w:num>
  <w:num w:numId="6">
    <w:abstractNumId w:val="2"/>
  </w:num>
  <w:num w:numId="7">
    <w:abstractNumId w:val="7"/>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C8"/>
    <w:rsid w:val="00013103"/>
    <w:rsid w:val="00036445"/>
    <w:rsid w:val="000862BA"/>
    <w:rsid w:val="00091D07"/>
    <w:rsid w:val="000A344F"/>
    <w:rsid w:val="000B7B71"/>
    <w:rsid w:val="000C4D62"/>
    <w:rsid w:val="000E50A3"/>
    <w:rsid w:val="00100A0A"/>
    <w:rsid w:val="001263C8"/>
    <w:rsid w:val="001317F9"/>
    <w:rsid w:val="001529D0"/>
    <w:rsid w:val="001D2B0A"/>
    <w:rsid w:val="001F082C"/>
    <w:rsid w:val="00201AD7"/>
    <w:rsid w:val="00236594"/>
    <w:rsid w:val="002707AB"/>
    <w:rsid w:val="003318FE"/>
    <w:rsid w:val="00333D31"/>
    <w:rsid w:val="00383C23"/>
    <w:rsid w:val="00385661"/>
    <w:rsid w:val="003959CD"/>
    <w:rsid w:val="003B4FC4"/>
    <w:rsid w:val="003B7924"/>
    <w:rsid w:val="003D7460"/>
    <w:rsid w:val="003E778C"/>
    <w:rsid w:val="004448D1"/>
    <w:rsid w:val="00474B39"/>
    <w:rsid w:val="004A1012"/>
    <w:rsid w:val="00515909"/>
    <w:rsid w:val="005A2AF1"/>
    <w:rsid w:val="00624842"/>
    <w:rsid w:val="0064093C"/>
    <w:rsid w:val="00640F63"/>
    <w:rsid w:val="00646C49"/>
    <w:rsid w:val="006551EF"/>
    <w:rsid w:val="0066003D"/>
    <w:rsid w:val="0069359C"/>
    <w:rsid w:val="006A77DA"/>
    <w:rsid w:val="006C423D"/>
    <w:rsid w:val="006C6DAB"/>
    <w:rsid w:val="006D3C3F"/>
    <w:rsid w:val="00711F08"/>
    <w:rsid w:val="00733162"/>
    <w:rsid w:val="007431FD"/>
    <w:rsid w:val="007B6DDD"/>
    <w:rsid w:val="007C3CCE"/>
    <w:rsid w:val="007F5333"/>
    <w:rsid w:val="00862E27"/>
    <w:rsid w:val="00866D80"/>
    <w:rsid w:val="008972A0"/>
    <w:rsid w:val="008C083A"/>
    <w:rsid w:val="008E12D7"/>
    <w:rsid w:val="008F6F1E"/>
    <w:rsid w:val="009626A2"/>
    <w:rsid w:val="00980711"/>
    <w:rsid w:val="00992DFB"/>
    <w:rsid w:val="009B52E1"/>
    <w:rsid w:val="00A171EE"/>
    <w:rsid w:val="00A42FD5"/>
    <w:rsid w:val="00A85BDD"/>
    <w:rsid w:val="00A94EAB"/>
    <w:rsid w:val="00AC21F3"/>
    <w:rsid w:val="00AD52ED"/>
    <w:rsid w:val="00B55D6C"/>
    <w:rsid w:val="00B575F1"/>
    <w:rsid w:val="00B656C6"/>
    <w:rsid w:val="00BA47F5"/>
    <w:rsid w:val="00BD2895"/>
    <w:rsid w:val="00C07442"/>
    <w:rsid w:val="00C0753C"/>
    <w:rsid w:val="00CA605F"/>
    <w:rsid w:val="00CC7A46"/>
    <w:rsid w:val="00D03049"/>
    <w:rsid w:val="00D16D64"/>
    <w:rsid w:val="00D55EE2"/>
    <w:rsid w:val="00DB3880"/>
    <w:rsid w:val="00DE6FF6"/>
    <w:rsid w:val="00E04609"/>
    <w:rsid w:val="00E50B6A"/>
    <w:rsid w:val="00E92C0D"/>
    <w:rsid w:val="00E9548B"/>
    <w:rsid w:val="00EB0A6A"/>
    <w:rsid w:val="00EF5F65"/>
    <w:rsid w:val="00F37CF9"/>
    <w:rsid w:val="00F43EBA"/>
    <w:rsid w:val="00F81C4B"/>
    <w:rsid w:val="00FC3BDC"/>
    <w:rsid w:val="00FD00C5"/>
    <w:rsid w:val="00FE520A"/>
    <w:rsid w:val="00FF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2BAD"/>
  <w15:docId w15:val="{06A8D6AC-0103-40DB-91C5-DE183FD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03"/>
    <w:pPr>
      <w:spacing w:after="120"/>
      <w:jc w:val="both"/>
    </w:pPr>
    <w:rPr>
      <w:rFonts w:ascii="Arial" w:hAnsi="Arial"/>
      <w:sz w:val="22"/>
      <w:szCs w:val="22"/>
      <w:lang w:val="en-GB" w:eastAsia="de-DE"/>
    </w:rPr>
  </w:style>
  <w:style w:type="paragraph" w:styleId="Heading1">
    <w:name w:val="heading 1"/>
    <w:basedOn w:val="Normal"/>
    <w:next w:val="Normal"/>
    <w:link w:val="Heading1Char"/>
    <w:qFormat/>
    <w:rsid w:val="00013103"/>
    <w:pPr>
      <w:keepNext/>
      <w:numPr>
        <w:numId w:val="3"/>
      </w:numPr>
      <w:spacing w:before="560" w:line="360" w:lineRule="auto"/>
      <w:jc w:val="left"/>
      <w:outlineLvl w:val="0"/>
    </w:pPr>
    <w:rPr>
      <w:rFonts w:cs="Arial"/>
      <w:b/>
      <w:bCs/>
      <w:kern w:val="32"/>
      <w:sz w:val="36"/>
      <w:szCs w:val="48"/>
      <w:lang w:val="en-US"/>
    </w:rPr>
  </w:style>
  <w:style w:type="paragraph" w:styleId="Heading2">
    <w:name w:val="heading 2"/>
    <w:basedOn w:val="Normal"/>
    <w:next w:val="Normal"/>
    <w:link w:val="Heading2Char"/>
    <w:qFormat/>
    <w:rsid w:val="00013103"/>
    <w:pPr>
      <w:keepNext/>
      <w:numPr>
        <w:ilvl w:val="1"/>
        <w:numId w:val="3"/>
      </w:numPr>
      <w:spacing w:before="560"/>
      <w:jc w:val="left"/>
      <w:outlineLvl w:val="1"/>
    </w:pPr>
    <w:rPr>
      <w:rFonts w:cs="Arial"/>
      <w:b/>
      <w:bCs/>
      <w:iCs/>
      <w:sz w:val="28"/>
      <w:szCs w:val="40"/>
    </w:rPr>
  </w:style>
  <w:style w:type="paragraph" w:styleId="Heading3">
    <w:name w:val="heading 3"/>
    <w:basedOn w:val="Normal"/>
    <w:next w:val="Normal"/>
    <w:link w:val="Heading3Char"/>
    <w:qFormat/>
    <w:rsid w:val="00013103"/>
    <w:pPr>
      <w:keepNext/>
      <w:numPr>
        <w:ilvl w:val="2"/>
        <w:numId w:val="2"/>
      </w:numPr>
      <w:spacing w:before="560"/>
      <w:jc w:val="left"/>
      <w:outlineLvl w:val="2"/>
    </w:pPr>
    <w:rPr>
      <w:rFonts w:cs="Arial"/>
      <w:b/>
      <w:bCs/>
      <w:sz w:val="24"/>
      <w:szCs w:val="32"/>
    </w:rPr>
  </w:style>
  <w:style w:type="paragraph" w:styleId="Heading4">
    <w:name w:val="heading 4"/>
    <w:basedOn w:val="Normal"/>
    <w:next w:val="Normal"/>
    <w:link w:val="Heading4Char"/>
    <w:qFormat/>
    <w:rsid w:val="00013103"/>
    <w:pPr>
      <w:keepNext/>
      <w:spacing w:before="120"/>
      <w:ind w:left="851"/>
      <w:jc w:val="left"/>
      <w:outlineLvl w:val="3"/>
    </w:pPr>
    <w:rPr>
      <w:b/>
      <w:bCs/>
      <w:color w:val="468AB2"/>
    </w:rPr>
  </w:style>
  <w:style w:type="paragraph" w:styleId="Heading5">
    <w:name w:val="heading 5"/>
    <w:basedOn w:val="Normal"/>
    <w:next w:val="Normal"/>
    <w:link w:val="Heading5Char"/>
    <w:qFormat/>
    <w:rsid w:val="00013103"/>
    <w:pPr>
      <w:spacing w:before="240"/>
      <w:outlineLvl w:val="4"/>
    </w:pPr>
    <w:rPr>
      <w:b/>
      <w:bCs/>
      <w:iCs/>
      <w:sz w:val="24"/>
      <w:szCs w:val="24"/>
    </w:rPr>
  </w:style>
  <w:style w:type="paragraph" w:styleId="Heading6">
    <w:name w:val="heading 6"/>
    <w:basedOn w:val="Normal"/>
    <w:next w:val="Normal"/>
    <w:link w:val="Heading6Char"/>
    <w:qFormat/>
    <w:rsid w:val="00013103"/>
    <w:pPr>
      <w:spacing w:before="220" w:after="100"/>
      <w:outlineLvl w:val="5"/>
    </w:pPr>
    <w:rPr>
      <w:b/>
      <w:bCs/>
    </w:rPr>
  </w:style>
  <w:style w:type="paragraph" w:styleId="Heading7">
    <w:name w:val="heading 7"/>
    <w:basedOn w:val="Normal"/>
    <w:next w:val="Normal"/>
    <w:link w:val="Heading7Char"/>
    <w:qFormat/>
    <w:rsid w:val="00013103"/>
    <w:pPr>
      <w:spacing w:before="220" w:after="100"/>
      <w:outlineLvl w:val="6"/>
    </w:pPr>
    <w:rPr>
      <w:b/>
    </w:rPr>
  </w:style>
  <w:style w:type="paragraph" w:styleId="Heading8">
    <w:name w:val="heading 8"/>
    <w:basedOn w:val="Normal"/>
    <w:next w:val="Normal"/>
    <w:link w:val="Heading8Char"/>
    <w:qFormat/>
    <w:rsid w:val="00013103"/>
    <w:pPr>
      <w:spacing w:before="220" w:after="100"/>
      <w:outlineLvl w:val="7"/>
    </w:pPr>
    <w:rPr>
      <w:b/>
      <w:iCs/>
    </w:rPr>
  </w:style>
  <w:style w:type="paragraph" w:styleId="Heading9">
    <w:name w:val="heading 9"/>
    <w:basedOn w:val="Normal"/>
    <w:next w:val="Normal"/>
    <w:link w:val="Heading9Char"/>
    <w:qFormat/>
    <w:rsid w:val="00013103"/>
    <w:pPr>
      <w:spacing w:before="220" w:after="10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3103"/>
    <w:rPr>
      <w:rFonts w:ascii="Arial" w:hAnsi="Arial" w:cs="Arial"/>
      <w:b/>
      <w:bCs/>
      <w:kern w:val="32"/>
      <w:sz w:val="36"/>
      <w:szCs w:val="48"/>
      <w:lang w:eastAsia="de-DE"/>
    </w:rPr>
  </w:style>
  <w:style w:type="character" w:customStyle="1" w:styleId="Heading2Char">
    <w:name w:val="Heading 2 Char"/>
    <w:link w:val="Heading2"/>
    <w:rsid w:val="00013103"/>
    <w:rPr>
      <w:rFonts w:ascii="Arial" w:hAnsi="Arial" w:cs="Arial"/>
      <w:b/>
      <w:bCs/>
      <w:iCs/>
      <w:sz w:val="28"/>
      <w:szCs w:val="40"/>
      <w:lang w:val="en-GB" w:eastAsia="de-DE"/>
    </w:rPr>
  </w:style>
  <w:style w:type="character" w:customStyle="1" w:styleId="Heading3Char">
    <w:name w:val="Heading 3 Char"/>
    <w:link w:val="Heading3"/>
    <w:rsid w:val="00013103"/>
    <w:rPr>
      <w:rFonts w:ascii="Arial" w:hAnsi="Arial" w:cs="Arial"/>
      <w:b/>
      <w:bCs/>
      <w:sz w:val="24"/>
      <w:szCs w:val="32"/>
      <w:lang w:val="en-GB" w:eastAsia="de-DE"/>
    </w:rPr>
  </w:style>
  <w:style w:type="character" w:customStyle="1" w:styleId="Heading4Char">
    <w:name w:val="Heading 4 Char"/>
    <w:basedOn w:val="DefaultParagraphFont"/>
    <w:link w:val="Heading4"/>
    <w:rsid w:val="00013103"/>
    <w:rPr>
      <w:rFonts w:ascii="Arial" w:hAnsi="Arial"/>
      <w:b/>
      <w:bCs/>
      <w:color w:val="468AB2"/>
      <w:sz w:val="22"/>
      <w:szCs w:val="22"/>
      <w:lang w:val="en-GB" w:eastAsia="de-DE"/>
    </w:rPr>
  </w:style>
  <w:style w:type="character" w:customStyle="1" w:styleId="Heading5Char">
    <w:name w:val="Heading 5 Char"/>
    <w:basedOn w:val="DefaultParagraphFont"/>
    <w:link w:val="Heading5"/>
    <w:rsid w:val="00013103"/>
    <w:rPr>
      <w:rFonts w:ascii="Arial" w:hAnsi="Arial"/>
      <w:b/>
      <w:bCs/>
      <w:iCs/>
      <w:sz w:val="24"/>
      <w:szCs w:val="24"/>
      <w:lang w:val="en-GB" w:eastAsia="de-DE"/>
    </w:rPr>
  </w:style>
  <w:style w:type="character" w:customStyle="1" w:styleId="Heading6Char">
    <w:name w:val="Heading 6 Char"/>
    <w:basedOn w:val="DefaultParagraphFont"/>
    <w:link w:val="Heading6"/>
    <w:rsid w:val="00013103"/>
    <w:rPr>
      <w:rFonts w:ascii="Arial" w:hAnsi="Arial"/>
      <w:b/>
      <w:bCs/>
      <w:sz w:val="22"/>
      <w:szCs w:val="22"/>
      <w:lang w:val="en-GB" w:eastAsia="de-DE"/>
    </w:rPr>
  </w:style>
  <w:style w:type="character" w:customStyle="1" w:styleId="Heading7Char">
    <w:name w:val="Heading 7 Char"/>
    <w:basedOn w:val="DefaultParagraphFont"/>
    <w:link w:val="Heading7"/>
    <w:rsid w:val="00013103"/>
    <w:rPr>
      <w:rFonts w:ascii="Arial" w:hAnsi="Arial"/>
      <w:b/>
      <w:sz w:val="22"/>
      <w:szCs w:val="22"/>
      <w:lang w:val="en-GB" w:eastAsia="de-DE"/>
    </w:rPr>
  </w:style>
  <w:style w:type="character" w:customStyle="1" w:styleId="Heading8Char">
    <w:name w:val="Heading 8 Char"/>
    <w:basedOn w:val="DefaultParagraphFont"/>
    <w:link w:val="Heading8"/>
    <w:rsid w:val="00013103"/>
    <w:rPr>
      <w:rFonts w:ascii="Arial" w:hAnsi="Arial"/>
      <w:b/>
      <w:iCs/>
      <w:sz w:val="22"/>
      <w:szCs w:val="22"/>
      <w:lang w:val="en-GB" w:eastAsia="de-DE"/>
    </w:rPr>
  </w:style>
  <w:style w:type="character" w:customStyle="1" w:styleId="Heading9Char">
    <w:name w:val="Heading 9 Char"/>
    <w:basedOn w:val="DefaultParagraphFont"/>
    <w:link w:val="Heading9"/>
    <w:rsid w:val="00013103"/>
    <w:rPr>
      <w:rFonts w:ascii="Arial" w:hAnsi="Arial" w:cs="Arial"/>
      <w:b/>
      <w:sz w:val="22"/>
      <w:szCs w:val="22"/>
      <w:lang w:val="en-GB" w:eastAsia="de-DE"/>
    </w:rPr>
  </w:style>
  <w:style w:type="paragraph" w:styleId="Caption">
    <w:name w:val="caption"/>
    <w:basedOn w:val="Normal"/>
    <w:next w:val="Normal"/>
    <w:qFormat/>
    <w:rsid w:val="00013103"/>
    <w:pPr>
      <w:spacing w:before="120" w:after="240" w:line="288" w:lineRule="auto"/>
    </w:pPr>
    <w:rPr>
      <w:b/>
      <w:bCs/>
      <w:sz w:val="20"/>
      <w:szCs w:val="20"/>
    </w:rPr>
  </w:style>
  <w:style w:type="character" w:styleId="Strong">
    <w:name w:val="Strong"/>
    <w:qFormat/>
    <w:rsid w:val="00013103"/>
    <w:rPr>
      <w:b/>
      <w:bCs/>
    </w:rPr>
  </w:style>
  <w:style w:type="paragraph" w:styleId="ListParagraph">
    <w:name w:val="List Paragraph"/>
    <w:basedOn w:val="Normal"/>
    <w:uiPriority w:val="34"/>
    <w:qFormat/>
    <w:rsid w:val="00013103"/>
    <w:pPr>
      <w:ind w:left="720"/>
      <w:contextualSpacing/>
    </w:pPr>
  </w:style>
  <w:style w:type="paragraph" w:styleId="BalloonText">
    <w:name w:val="Balloon Text"/>
    <w:basedOn w:val="Normal"/>
    <w:link w:val="BalloonTextChar"/>
    <w:uiPriority w:val="99"/>
    <w:semiHidden/>
    <w:unhideWhenUsed/>
    <w:rsid w:val="000E50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A3"/>
    <w:rPr>
      <w:rFonts w:ascii="Tahoma" w:hAnsi="Tahoma" w:cs="Tahoma"/>
      <w:sz w:val="16"/>
      <w:szCs w:val="16"/>
      <w:lang w:val="en-GB" w:eastAsia="de-DE"/>
    </w:rPr>
  </w:style>
  <w:style w:type="character" w:styleId="Hyperlink">
    <w:name w:val="Hyperlink"/>
    <w:basedOn w:val="DefaultParagraphFont"/>
    <w:uiPriority w:val="99"/>
    <w:unhideWhenUsed/>
    <w:rsid w:val="001D2B0A"/>
    <w:rPr>
      <w:color w:val="0000FF" w:themeColor="hyperlink"/>
      <w:u w:val="single"/>
    </w:rPr>
  </w:style>
  <w:style w:type="paragraph" w:styleId="Header">
    <w:name w:val="header"/>
    <w:basedOn w:val="Normal"/>
    <w:link w:val="HeaderChar"/>
    <w:uiPriority w:val="99"/>
    <w:unhideWhenUsed/>
    <w:rsid w:val="003E778C"/>
    <w:pPr>
      <w:tabs>
        <w:tab w:val="center" w:pos="4680"/>
        <w:tab w:val="right" w:pos="9360"/>
      </w:tabs>
      <w:spacing w:after="0"/>
    </w:pPr>
  </w:style>
  <w:style w:type="character" w:customStyle="1" w:styleId="HeaderChar">
    <w:name w:val="Header Char"/>
    <w:basedOn w:val="DefaultParagraphFont"/>
    <w:link w:val="Header"/>
    <w:uiPriority w:val="99"/>
    <w:rsid w:val="003E778C"/>
    <w:rPr>
      <w:rFonts w:ascii="Arial" w:hAnsi="Arial"/>
      <w:sz w:val="22"/>
      <w:szCs w:val="22"/>
      <w:lang w:val="en-GB" w:eastAsia="de-DE"/>
    </w:rPr>
  </w:style>
  <w:style w:type="paragraph" w:styleId="Footer">
    <w:name w:val="footer"/>
    <w:basedOn w:val="Normal"/>
    <w:link w:val="FooterChar"/>
    <w:uiPriority w:val="99"/>
    <w:unhideWhenUsed/>
    <w:rsid w:val="003E778C"/>
    <w:pPr>
      <w:tabs>
        <w:tab w:val="center" w:pos="4680"/>
        <w:tab w:val="right" w:pos="9360"/>
      </w:tabs>
      <w:spacing w:after="0"/>
    </w:pPr>
  </w:style>
  <w:style w:type="character" w:customStyle="1" w:styleId="FooterChar">
    <w:name w:val="Footer Char"/>
    <w:basedOn w:val="DefaultParagraphFont"/>
    <w:link w:val="Footer"/>
    <w:uiPriority w:val="99"/>
    <w:rsid w:val="003E778C"/>
    <w:rPr>
      <w:rFonts w:ascii="Arial" w:hAnsi="Arial"/>
      <w:sz w:val="22"/>
      <w:szCs w:val="22"/>
      <w:lang w:val="en-GB" w:eastAsia="de-DE"/>
    </w:rPr>
  </w:style>
  <w:style w:type="character" w:styleId="CommentReference">
    <w:name w:val="annotation reference"/>
    <w:basedOn w:val="DefaultParagraphFont"/>
    <w:uiPriority w:val="99"/>
    <w:semiHidden/>
    <w:unhideWhenUsed/>
    <w:rsid w:val="00515909"/>
    <w:rPr>
      <w:sz w:val="16"/>
      <w:szCs w:val="16"/>
    </w:rPr>
  </w:style>
  <w:style w:type="paragraph" w:styleId="CommentText">
    <w:name w:val="annotation text"/>
    <w:basedOn w:val="Normal"/>
    <w:link w:val="CommentTextChar"/>
    <w:uiPriority w:val="99"/>
    <w:semiHidden/>
    <w:unhideWhenUsed/>
    <w:rsid w:val="00515909"/>
    <w:rPr>
      <w:sz w:val="20"/>
      <w:szCs w:val="20"/>
    </w:rPr>
  </w:style>
  <w:style w:type="character" w:customStyle="1" w:styleId="CommentTextChar">
    <w:name w:val="Comment Text Char"/>
    <w:basedOn w:val="DefaultParagraphFont"/>
    <w:link w:val="CommentText"/>
    <w:uiPriority w:val="99"/>
    <w:semiHidden/>
    <w:rsid w:val="00515909"/>
    <w:rPr>
      <w:rFonts w:ascii="Arial" w:hAnsi="Arial"/>
      <w:lang w:val="en-GB" w:eastAsia="de-DE"/>
    </w:rPr>
  </w:style>
  <w:style w:type="paragraph" w:styleId="CommentSubject">
    <w:name w:val="annotation subject"/>
    <w:basedOn w:val="CommentText"/>
    <w:next w:val="CommentText"/>
    <w:link w:val="CommentSubjectChar"/>
    <w:uiPriority w:val="99"/>
    <w:semiHidden/>
    <w:unhideWhenUsed/>
    <w:rsid w:val="00515909"/>
    <w:rPr>
      <w:b/>
      <w:bCs/>
    </w:rPr>
  </w:style>
  <w:style w:type="character" w:customStyle="1" w:styleId="CommentSubjectChar">
    <w:name w:val="Comment Subject Char"/>
    <w:basedOn w:val="CommentTextChar"/>
    <w:link w:val="CommentSubject"/>
    <w:uiPriority w:val="99"/>
    <w:semiHidden/>
    <w:rsid w:val="00515909"/>
    <w:rPr>
      <w:rFonts w:ascii="Arial" w:hAnsi="Arial"/>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qipe.kabashi@aqh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DDB6-AA3C-4942-A3EE-B8EB3AF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SwissTPH</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Stevenson</dc:creator>
  <cp:lastModifiedBy>Admin</cp:lastModifiedBy>
  <cp:revision>4</cp:revision>
  <cp:lastPrinted>2018-06-20T09:46:00Z</cp:lastPrinted>
  <dcterms:created xsi:type="dcterms:W3CDTF">2021-01-25T10:24:00Z</dcterms:created>
  <dcterms:modified xsi:type="dcterms:W3CDTF">2021-01-28T13:15:00Z</dcterms:modified>
</cp:coreProperties>
</file>